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CD198A" w:rsidRPr="00CD198A" w:rsidRDefault="00CD198A" w:rsidP="00CD198A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>Петербургские депутаты предложили указывать на ценниках стоимость продукта за литр и килограмм.</w:t>
        </w:r>
      </w:hyperlink>
    </w:p>
    <w:p w:rsidR="00CD198A" w:rsidRPr="00CD198A" w:rsidRDefault="00CD198A" w:rsidP="00CD198A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>Дефицитные упаковки для товаров предложили внести в список параллельного импорта.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CD198A" w:rsidRPr="00CD198A" w:rsidRDefault="00CD198A" w:rsidP="00CD198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>Яков Миркин, доктор экономических наук, профессор. Выстоять в кризис: кому и как удастся. Часть первая.</w:t>
        </w:r>
      </w:hyperlink>
    </w:p>
    <w:p w:rsidR="00CD198A" w:rsidRPr="00CD198A" w:rsidRDefault="00CD198A" w:rsidP="00CD198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>Яков Миркин, доктор экономических наук, профессор. Выстоять в кризис: кому и как удастся. Часть вторая.</w:t>
        </w:r>
      </w:hyperlink>
    </w:p>
    <w:p w:rsidR="00CD198A" w:rsidRPr="00CD198A" w:rsidRDefault="00CD198A" w:rsidP="00CD198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 xml:space="preserve">Олег </w:t>
        </w:r>
        <w:proofErr w:type="spellStart"/>
        <w:r w:rsidRPr="00CD198A">
          <w:rPr>
            <w:rStyle w:val="a3"/>
            <w:rFonts w:ascii="Arial" w:hAnsi="Arial" w:cs="Arial"/>
            <w:i/>
            <w:sz w:val="28"/>
            <w:szCs w:val="28"/>
          </w:rPr>
          <w:t>Буклемишев</w:t>
        </w:r>
        <w:proofErr w:type="spellEnd"/>
        <w:r w:rsidRPr="00CD198A">
          <w:rPr>
            <w:rStyle w:val="a3"/>
            <w:rFonts w:ascii="Arial" w:hAnsi="Arial" w:cs="Arial"/>
            <w:i/>
            <w:sz w:val="28"/>
            <w:szCs w:val="28"/>
          </w:rPr>
          <w:t>, экономист. Россия встроена в мировую экономику. Часть первая.</w:t>
        </w:r>
      </w:hyperlink>
    </w:p>
    <w:p w:rsidR="00CD198A" w:rsidRPr="00CD198A" w:rsidRDefault="00CD198A" w:rsidP="00CD198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CD198A">
          <w:rPr>
            <w:rStyle w:val="a3"/>
            <w:rFonts w:ascii="Arial" w:hAnsi="Arial" w:cs="Arial"/>
            <w:i/>
            <w:sz w:val="28"/>
            <w:szCs w:val="28"/>
          </w:rPr>
          <w:t xml:space="preserve">Олег </w:t>
        </w:r>
        <w:proofErr w:type="spellStart"/>
        <w:r w:rsidRPr="00CD198A">
          <w:rPr>
            <w:rStyle w:val="a3"/>
            <w:rFonts w:ascii="Arial" w:hAnsi="Arial" w:cs="Arial"/>
            <w:i/>
            <w:sz w:val="28"/>
            <w:szCs w:val="28"/>
          </w:rPr>
          <w:t>Буклемишев</w:t>
        </w:r>
        <w:proofErr w:type="spellEnd"/>
        <w:r w:rsidRPr="00CD198A">
          <w:rPr>
            <w:rStyle w:val="a3"/>
            <w:rFonts w:ascii="Arial" w:hAnsi="Arial" w:cs="Arial"/>
            <w:i/>
            <w:sz w:val="28"/>
            <w:szCs w:val="28"/>
          </w:rPr>
          <w:t>, экономист. Россия встроена в мировую экономику.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5E3338" w:rsidRDefault="00465A7E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1227CF" w:rsidRDefault="00465A7E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:rsidR="00C60BCD" w:rsidRDefault="00465A7E" w:rsidP="00C60BCD">
      <w:pPr>
        <w:spacing w:after="240" w:line="360" w:lineRule="auto"/>
        <w:jc w:val="center"/>
      </w:pPr>
      <w:hyperlink r:id="rId15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:rsidR="00C60BCD" w:rsidRPr="00C60BCD" w:rsidRDefault="00465A7E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6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:rsidR="00C60BCD" w:rsidRPr="001227CF" w:rsidRDefault="00465A7E" w:rsidP="00C60BCD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  <w:hyperlink r:id="rId17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p w:rsidR="00C60BCD" w:rsidRPr="005E3338" w:rsidRDefault="00C60BCD" w:rsidP="005E3338">
      <w:pPr>
        <w:spacing w:after="0" w:line="360" w:lineRule="auto"/>
        <w:jc w:val="center"/>
        <w:rPr>
          <w:rStyle w:val="a3"/>
          <w:lang w:val="en-US"/>
        </w:rPr>
      </w:pPr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95616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5118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sse.ru/articles/details.php?ELEMENT_ID=135063" TargetMode="External"/><Relationship Id="rId12" Type="http://schemas.openxmlformats.org/officeDocument/2006/relationships/hyperlink" Target="https://nisse.ru/articles/details.php?ELEMENT_ID=135129" TargetMode="External"/><Relationship Id="rId17" Type="http://schemas.openxmlformats.org/officeDocument/2006/relationships/hyperlink" Target="https://t.me/vladimirbue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tres.ru/vladimir-buev-31934481/krugi-po-v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12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rutube.ru/channel/25064247/" TargetMode="External"/><Relationship Id="rId10" Type="http://schemas.openxmlformats.org/officeDocument/2006/relationships/hyperlink" Target="https://nisse.ru/articles/details.php?ELEMENT_ID=1351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064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2022-07-01T11:13:00Z</dcterms:created>
  <dcterms:modified xsi:type="dcterms:W3CDTF">2022-07-01T11:13:00Z</dcterms:modified>
</cp:coreProperties>
</file>